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0B" w:rsidRPr="00FA28F1" w:rsidRDefault="0065079E">
      <w:pPr>
        <w:rPr>
          <w:b/>
        </w:rPr>
      </w:pPr>
      <w:r>
        <w:tab/>
      </w:r>
      <w:r>
        <w:tab/>
      </w:r>
      <w:r>
        <w:tab/>
      </w:r>
      <w:r>
        <w:tab/>
      </w:r>
      <w:r w:rsidR="00231F19">
        <w:tab/>
      </w:r>
      <w:r w:rsidR="00231F19">
        <w:tab/>
      </w:r>
      <w:r w:rsidR="00231F19">
        <w:tab/>
      </w:r>
      <w:r w:rsidR="00231F19">
        <w:tab/>
      </w:r>
      <w:r w:rsidR="00231F19">
        <w:tab/>
      </w:r>
      <w:r w:rsidR="00231F19">
        <w:tab/>
      </w:r>
      <w:r w:rsidR="00231F19">
        <w:tab/>
      </w:r>
      <w:r w:rsidR="00231F19">
        <w:tab/>
      </w:r>
      <w:r w:rsidR="00231F19">
        <w:tab/>
      </w:r>
      <w:r w:rsidR="00231F19">
        <w:tab/>
      </w:r>
      <w:r w:rsidR="00C30045">
        <w:tab/>
      </w:r>
      <w:r w:rsidR="00C30045">
        <w:tab/>
      </w:r>
      <w:r w:rsidR="00231F19" w:rsidRPr="00FA28F1">
        <w:rPr>
          <w:b/>
        </w:rPr>
        <w:t xml:space="preserve">Anexa la </w:t>
      </w:r>
      <w:r w:rsidR="00FA28F1" w:rsidRPr="00FA28F1">
        <w:rPr>
          <w:b/>
        </w:rPr>
        <w:t>Hotărârea nr.247/2019</w:t>
      </w:r>
    </w:p>
    <w:p w:rsidR="00ED1F0B" w:rsidRDefault="00ED1F0B"/>
    <w:p w:rsidR="00A44871" w:rsidRPr="00231F19" w:rsidRDefault="00231F19" w:rsidP="00231F19">
      <w:pPr>
        <w:ind w:left="3540" w:firstLine="708"/>
        <w:rPr>
          <w:b/>
        </w:rPr>
      </w:pPr>
      <w:r w:rsidRPr="00231F19">
        <w:rPr>
          <w:b/>
        </w:rPr>
        <w:t>CENTRALIZATOR TARIFE</w:t>
      </w:r>
    </w:p>
    <w:p w:rsidR="00231F19" w:rsidRDefault="00231F19" w:rsidP="00231F19">
      <w:pPr>
        <w:ind w:left="2124" w:firstLine="708"/>
        <w:rPr>
          <w:sz w:val="24"/>
          <w:szCs w:val="24"/>
        </w:rPr>
      </w:pPr>
      <w:r w:rsidRPr="00231F19">
        <w:rPr>
          <w:sz w:val="24"/>
          <w:szCs w:val="24"/>
        </w:rPr>
        <w:t>PENTRU ACTIVITĂȚILE DE ÎNTREȚINERE A SUPRAFEȚEI DE JOC</w:t>
      </w:r>
    </w:p>
    <w:p w:rsidR="00231F19" w:rsidRPr="00231F19" w:rsidRDefault="00231F19" w:rsidP="00231F19">
      <w:pPr>
        <w:ind w:left="1416" w:firstLine="708"/>
        <w:rPr>
          <w:sz w:val="24"/>
          <w:szCs w:val="24"/>
        </w:rPr>
      </w:pPr>
      <w:r w:rsidRPr="00231F19">
        <w:rPr>
          <w:sz w:val="24"/>
          <w:szCs w:val="24"/>
        </w:rPr>
        <w:t xml:space="preserve">  DIN CADRUL COMPLEXULUI SPORTIV CRAIOVA-STADION DE FOTBAL</w:t>
      </w:r>
    </w:p>
    <w:p w:rsidR="00231F19" w:rsidRPr="00231F19" w:rsidRDefault="00231F19" w:rsidP="00231F19">
      <w:pPr>
        <w:rPr>
          <w:sz w:val="24"/>
          <w:szCs w:val="24"/>
        </w:rPr>
      </w:pPr>
      <w:r w:rsidRPr="00231F19">
        <w:rPr>
          <w:sz w:val="24"/>
          <w:szCs w:val="24"/>
        </w:rPr>
        <w:tab/>
      </w:r>
      <w:r w:rsidRPr="00231F19">
        <w:rPr>
          <w:sz w:val="24"/>
          <w:szCs w:val="24"/>
        </w:rPr>
        <w:tab/>
      </w:r>
      <w:r w:rsidRPr="00231F19">
        <w:rPr>
          <w:sz w:val="24"/>
          <w:szCs w:val="24"/>
        </w:rPr>
        <w:tab/>
      </w:r>
      <w:r w:rsidRPr="00231F19">
        <w:rPr>
          <w:sz w:val="24"/>
          <w:szCs w:val="24"/>
        </w:rPr>
        <w:tab/>
        <w:t>SITUAT ÎN CRAIOVA, BULEVARDUL ILIE BALACI NR. 8</w:t>
      </w:r>
    </w:p>
    <w:p w:rsidR="00231F19" w:rsidRDefault="00231F19" w:rsidP="00231F19"/>
    <w:tbl>
      <w:tblPr>
        <w:tblStyle w:val="TableGrid"/>
        <w:tblW w:w="0" w:type="auto"/>
        <w:tblLook w:val="04A0"/>
      </w:tblPr>
      <w:tblGrid>
        <w:gridCol w:w="550"/>
        <w:gridCol w:w="1183"/>
        <w:gridCol w:w="4641"/>
        <w:gridCol w:w="1276"/>
        <w:gridCol w:w="1843"/>
        <w:gridCol w:w="1842"/>
        <w:gridCol w:w="1843"/>
        <w:gridCol w:w="1843"/>
      </w:tblGrid>
      <w:tr w:rsidR="00ED1F0B" w:rsidTr="004C7998">
        <w:tc>
          <w:tcPr>
            <w:tcW w:w="550" w:type="dxa"/>
            <w:vMerge w:val="restart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</w:p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Nr. crt.</w:t>
            </w:r>
          </w:p>
        </w:tc>
        <w:tc>
          <w:tcPr>
            <w:tcW w:w="1183" w:type="dxa"/>
            <w:vMerge w:val="restart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</w:p>
          <w:p w:rsidR="00ED1F0B" w:rsidRPr="0012400B" w:rsidRDefault="00ED1F0B" w:rsidP="004C7998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Simbol lucrare</w:t>
            </w:r>
          </w:p>
        </w:tc>
        <w:tc>
          <w:tcPr>
            <w:tcW w:w="4641" w:type="dxa"/>
            <w:vMerge w:val="restart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</w:p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 w:rsidRPr="004C7998">
              <w:rPr>
                <w:sz w:val="24"/>
                <w:szCs w:val="24"/>
              </w:rPr>
              <w:t>Denumire</w:t>
            </w:r>
            <w:r w:rsidRPr="0065079E">
              <w:rPr>
                <w:sz w:val="20"/>
                <w:szCs w:val="20"/>
              </w:rPr>
              <w:t xml:space="preserve"> lucrare</w:t>
            </w:r>
          </w:p>
        </w:tc>
        <w:tc>
          <w:tcPr>
            <w:tcW w:w="1276" w:type="dxa"/>
            <w:vMerge w:val="restart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</w:p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U.M.</w:t>
            </w:r>
          </w:p>
        </w:tc>
        <w:tc>
          <w:tcPr>
            <w:tcW w:w="7371" w:type="dxa"/>
            <w:gridSpan w:val="4"/>
          </w:tcPr>
          <w:p w:rsidR="00ED1F0B" w:rsidRDefault="00ED1F0B" w:rsidP="00ED1F0B">
            <w:pPr>
              <w:jc w:val="center"/>
            </w:pPr>
            <w:r>
              <w:t xml:space="preserve">TARIFE </w:t>
            </w:r>
            <w:r w:rsidR="004C7998">
              <w:t>ACTUALIZATE</w:t>
            </w:r>
          </w:p>
        </w:tc>
      </w:tr>
      <w:tr w:rsidR="004C7998" w:rsidTr="00520862">
        <w:tc>
          <w:tcPr>
            <w:tcW w:w="550" w:type="dxa"/>
            <w:vMerge/>
          </w:tcPr>
          <w:p w:rsidR="00ED1F0B" w:rsidRDefault="00ED1F0B" w:rsidP="0065079E"/>
        </w:tc>
        <w:tc>
          <w:tcPr>
            <w:tcW w:w="1183" w:type="dxa"/>
            <w:vMerge/>
          </w:tcPr>
          <w:p w:rsidR="00ED1F0B" w:rsidRDefault="00ED1F0B" w:rsidP="0065079E"/>
        </w:tc>
        <w:tc>
          <w:tcPr>
            <w:tcW w:w="4641" w:type="dxa"/>
            <w:vMerge/>
          </w:tcPr>
          <w:p w:rsidR="00ED1F0B" w:rsidRDefault="00ED1F0B" w:rsidP="0065079E"/>
        </w:tc>
        <w:tc>
          <w:tcPr>
            <w:tcW w:w="1276" w:type="dxa"/>
            <w:vMerge/>
          </w:tcPr>
          <w:p w:rsidR="00ED1F0B" w:rsidRDefault="00ED1F0B" w:rsidP="0065079E"/>
        </w:tc>
        <w:tc>
          <w:tcPr>
            <w:tcW w:w="1843" w:type="dxa"/>
          </w:tcPr>
          <w:p w:rsidR="00ED1F0B" w:rsidRDefault="00ED1F0B" w:rsidP="00ED1F0B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MANOPERA</w:t>
            </w:r>
          </w:p>
          <w:p w:rsidR="00ED1F0B" w:rsidRPr="0065079E" w:rsidRDefault="00ED1F0B" w:rsidP="00ED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lei -</w:t>
            </w:r>
          </w:p>
        </w:tc>
        <w:tc>
          <w:tcPr>
            <w:tcW w:w="1842" w:type="dxa"/>
          </w:tcPr>
          <w:p w:rsidR="00ED1F0B" w:rsidRDefault="00ED1F0B" w:rsidP="00ED1F0B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UTILAJ</w:t>
            </w:r>
          </w:p>
          <w:p w:rsidR="00ED1F0B" w:rsidRPr="0065079E" w:rsidRDefault="00ED1F0B" w:rsidP="00ED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-lei -</w:t>
            </w:r>
          </w:p>
        </w:tc>
        <w:tc>
          <w:tcPr>
            <w:tcW w:w="1843" w:type="dxa"/>
          </w:tcPr>
          <w:p w:rsidR="00ED1F0B" w:rsidRPr="0065079E" w:rsidRDefault="00ED1F0B" w:rsidP="00ED1F0B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TOTAL CH</w:t>
            </w:r>
            <w:r>
              <w:rPr>
                <w:sz w:val="20"/>
                <w:szCs w:val="20"/>
              </w:rPr>
              <w:t>ELTUIELI</w:t>
            </w:r>
            <w:r w:rsidRPr="0065079E">
              <w:rPr>
                <w:sz w:val="20"/>
                <w:szCs w:val="20"/>
              </w:rPr>
              <w:t xml:space="preserve"> DIRECTE</w:t>
            </w:r>
            <w:r>
              <w:rPr>
                <w:sz w:val="20"/>
                <w:szCs w:val="20"/>
              </w:rPr>
              <w:t xml:space="preserve"> -lei-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ED1F0B" w:rsidRDefault="00ED1F0B" w:rsidP="00ED1F0B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VALOARE FARA TVA</w:t>
            </w:r>
          </w:p>
          <w:p w:rsidR="00ED1F0B" w:rsidRPr="0065079E" w:rsidRDefault="00ED1F0B" w:rsidP="00ED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-lei-</w:t>
            </w:r>
          </w:p>
        </w:tc>
      </w:tr>
      <w:tr w:rsidR="004C7998" w:rsidRPr="0065079E" w:rsidTr="00520862">
        <w:tc>
          <w:tcPr>
            <w:tcW w:w="550" w:type="dxa"/>
          </w:tcPr>
          <w:p w:rsidR="00ED1F0B" w:rsidRPr="0065079E" w:rsidRDefault="00ED1F0B" w:rsidP="0065079E">
            <w:pPr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>Efectuare marcaje suprafața de joc fotb</w:t>
            </w:r>
            <w:r w:rsidR="00231F19" w:rsidRPr="00C30045">
              <w:rPr>
                <w:sz w:val="24"/>
                <w:szCs w:val="24"/>
              </w:rPr>
              <w:t>al cu maș</w:t>
            </w:r>
            <w:r w:rsidRPr="00C30045">
              <w:rPr>
                <w:sz w:val="24"/>
                <w:szCs w:val="24"/>
              </w:rPr>
              <w:t xml:space="preserve">ina de trasat electrică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 w:rsidRPr="0065079E">
              <w:rPr>
                <w:sz w:val="20"/>
                <w:szCs w:val="20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:rsidR="0012400B" w:rsidRPr="0012400B" w:rsidRDefault="0012400B" w:rsidP="0065079E">
            <w:pPr>
              <w:jc w:val="center"/>
              <w:rPr>
                <w:sz w:val="24"/>
                <w:szCs w:val="24"/>
              </w:rPr>
            </w:pPr>
          </w:p>
          <w:p w:rsidR="00ED1F0B" w:rsidRPr="0012400B" w:rsidRDefault="0012400B" w:rsidP="0065079E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0,68</w:t>
            </w:r>
          </w:p>
        </w:tc>
        <w:tc>
          <w:tcPr>
            <w:tcW w:w="1842" w:type="dxa"/>
          </w:tcPr>
          <w:p w:rsidR="0012400B" w:rsidRPr="0012400B" w:rsidRDefault="0012400B" w:rsidP="0065079E">
            <w:pPr>
              <w:jc w:val="center"/>
              <w:rPr>
                <w:sz w:val="24"/>
                <w:szCs w:val="24"/>
              </w:rPr>
            </w:pPr>
          </w:p>
          <w:p w:rsidR="00ED1F0B" w:rsidRPr="0012400B" w:rsidRDefault="00ED1F0B" w:rsidP="0065079E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2400B" w:rsidRPr="0012400B" w:rsidRDefault="0012400B" w:rsidP="0065079E">
            <w:pPr>
              <w:jc w:val="center"/>
              <w:rPr>
                <w:sz w:val="24"/>
                <w:szCs w:val="24"/>
              </w:rPr>
            </w:pPr>
          </w:p>
          <w:p w:rsidR="00ED1F0B" w:rsidRPr="0012400B" w:rsidRDefault="0012400B" w:rsidP="0065079E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0,79</w:t>
            </w:r>
          </w:p>
          <w:p w:rsidR="00ED1F0B" w:rsidRPr="0012400B" w:rsidRDefault="00ED1F0B" w:rsidP="0065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ED1F0B" w:rsidRPr="0012400B" w:rsidRDefault="00ED1F0B" w:rsidP="0065079E">
            <w:pPr>
              <w:jc w:val="center"/>
              <w:rPr>
                <w:sz w:val="24"/>
                <w:szCs w:val="24"/>
              </w:rPr>
            </w:pPr>
          </w:p>
          <w:p w:rsidR="00ED1F0B" w:rsidRPr="0012400B" w:rsidRDefault="0012400B" w:rsidP="0065079E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1,04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8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ED1F0B" w:rsidRPr="009946B2" w:rsidRDefault="00ED1F0B" w:rsidP="004C7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Tuns (într-un strat) suprafete de gazon cu mașina de tuns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6,36</w:t>
            </w:r>
          </w:p>
        </w:tc>
        <w:tc>
          <w:tcPr>
            <w:tcW w:w="1842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7,38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9,67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8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4C7998" w:rsidRPr="0065079E" w:rsidRDefault="004C7998" w:rsidP="004C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Tratamente cu atomizor A203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7,96</w:t>
            </w:r>
          </w:p>
        </w:tc>
        <w:tc>
          <w:tcPr>
            <w:tcW w:w="1842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9,24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12,11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8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4C7998" w:rsidRPr="0065079E" w:rsidRDefault="004C7998" w:rsidP="004C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Măturat suprafețe cu turbina de aer (turbosuflantă)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1,27</w:t>
            </w:r>
          </w:p>
        </w:tc>
        <w:tc>
          <w:tcPr>
            <w:tcW w:w="1842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1,47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1,92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8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Tuns (într-un strat) suprafețe de gazon cu mașina de tuns cu tamburi elicoidali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1,91</w:t>
            </w:r>
          </w:p>
        </w:tc>
        <w:tc>
          <w:tcPr>
            <w:tcW w:w="1842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2,22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2,91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8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4C7998" w:rsidRPr="0065079E" w:rsidRDefault="004C7998" w:rsidP="004C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Împrastiat nisip (nisipare) pe suprafața de joc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2,56</w:t>
            </w:r>
          </w:p>
        </w:tc>
        <w:tc>
          <w:tcPr>
            <w:tcW w:w="1842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2,16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5,13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6,72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8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184B5F" w:rsidRPr="0065079E" w:rsidRDefault="00184B5F" w:rsidP="004C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:rsidR="00ED1F0B" w:rsidRPr="00C30045" w:rsidRDefault="00184B5F" w:rsidP="00184B5F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>Aerare mecanică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0,95</w:t>
            </w:r>
          </w:p>
        </w:tc>
        <w:tc>
          <w:tcPr>
            <w:tcW w:w="1842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3,24</w:t>
            </w:r>
          </w:p>
        </w:tc>
        <w:tc>
          <w:tcPr>
            <w:tcW w:w="1843" w:type="dxa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4,34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850F5A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5,69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Default="00184B5F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581F33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>Supraînsămânțare</w:t>
            </w:r>
          </w:p>
          <w:p w:rsidR="00ED1F0B" w:rsidRPr="00C30045" w:rsidRDefault="00ED1F0B" w:rsidP="00581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Default="00520862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1,91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6,49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8,71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11,41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  <w:p w:rsidR="004C7998" w:rsidRPr="0065079E" w:rsidRDefault="004C7998" w:rsidP="004C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Aplicare mecanizată a îngrășămintelor solide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732BFD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0,16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0,54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0,73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0,96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Cărat pământ, nisip,etc sau resturi vegetale cu coșul la 20m distanță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23,86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27,70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36,30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ED1F0B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Cărat pământ, nisip,etc sau resturi vegetale cu coșul la 50m distanță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45,98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53,36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69,92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581F33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Încărcat manual pământ, nisip, etc, și resturi vegetale </w:t>
            </w:r>
          </w:p>
          <w:p w:rsidR="00ED1F0B" w:rsidRPr="00C30045" w:rsidRDefault="00ED1F0B" w:rsidP="00581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10,60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12,31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16,13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TSH12A1</w:t>
            </w: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Udarea suprafețelor cu furtunul de la hidranți pentru răcorirea gazonului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10,44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12,12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15,89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Aerare manuală  </w:t>
            </w:r>
          </w:p>
          <w:p w:rsidR="00726D72" w:rsidRPr="00C30045" w:rsidRDefault="00726D72" w:rsidP="00231F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15,30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17,75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23,26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Combaterea dăunătorilor, bolilor și fertilizat cu pompa Vermorel </w:t>
            </w: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30,23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35,09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45,98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C30045" w:rsidRDefault="00ED1F0B" w:rsidP="00231F19">
            <w:pPr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 xml:space="preserve">Carotarea mecanică </w:t>
            </w:r>
          </w:p>
          <w:p w:rsidR="00726D72" w:rsidRPr="00C30045" w:rsidRDefault="00726D72" w:rsidP="00231F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1,11</w:t>
            </w:r>
          </w:p>
        </w:tc>
        <w:tc>
          <w:tcPr>
            <w:tcW w:w="1842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3,78</w:t>
            </w:r>
          </w:p>
        </w:tc>
        <w:tc>
          <w:tcPr>
            <w:tcW w:w="1843" w:type="dxa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5,06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581F33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6,63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12400B" w:rsidRDefault="00ED1F0B" w:rsidP="00231F19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Greblarea manuală a dopurilor rezultate în urma carotării 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7,62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8,84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11,58</w:t>
            </w:r>
          </w:p>
        </w:tc>
      </w:tr>
      <w:tr w:rsidR="004C7998" w:rsidRPr="0065079E" w:rsidTr="004C7998">
        <w:tc>
          <w:tcPr>
            <w:tcW w:w="550" w:type="dxa"/>
            <w:shd w:val="clear" w:color="auto" w:fill="FFFFFF" w:themeFill="background1"/>
          </w:tcPr>
          <w:p w:rsidR="00ED1F0B" w:rsidRPr="00732BFD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12400B" w:rsidRDefault="00ED1F0B" w:rsidP="00231F19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Scarificarea mecanizată a suprafeței de joc </w:t>
            </w:r>
          </w:p>
          <w:p w:rsidR="00726D72" w:rsidRPr="0012400B" w:rsidRDefault="00726D72" w:rsidP="00231F1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0,64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2,16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2,90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3,80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12400B" w:rsidRDefault="00ED1F0B" w:rsidP="00231F19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Greblarea manuală a resturilor vegetale rezultate în urma scarificării mecanizate 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7,62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8,84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11,58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12400B" w:rsidRDefault="00ED1F0B" w:rsidP="00231F19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Efectuarea tratamentelor mecanizate de fertilizare lichidă, tratamente împotriva dăunătorilor și bolilor 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0,08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0,27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0,36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0,47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 regie</w:t>
            </w:r>
          </w:p>
        </w:tc>
        <w:tc>
          <w:tcPr>
            <w:tcW w:w="4641" w:type="dxa"/>
          </w:tcPr>
          <w:p w:rsidR="00ED1F0B" w:rsidRPr="0012400B" w:rsidRDefault="00ED1F0B" w:rsidP="00581F33">
            <w:pPr>
              <w:jc w:val="left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Diverse lucrări: montare/demontare folie pentru protecția gazonului împotriva înghețului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15,91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18,47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24,20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 regie</w:t>
            </w:r>
          </w:p>
        </w:tc>
        <w:tc>
          <w:tcPr>
            <w:tcW w:w="4641" w:type="dxa"/>
          </w:tcPr>
          <w:p w:rsidR="00ED1F0B" w:rsidRPr="0012400B" w:rsidRDefault="00ED1F0B" w:rsidP="00184B5F">
            <w:pPr>
              <w:jc w:val="left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Diverse  lucrări: montare/demontare instalație pentru fotosinteza artificială 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15,91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18,47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24,20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 regie</w:t>
            </w:r>
          </w:p>
        </w:tc>
        <w:tc>
          <w:tcPr>
            <w:tcW w:w="4641" w:type="dxa"/>
          </w:tcPr>
          <w:p w:rsidR="00ED1F0B" w:rsidRPr="0012400B" w:rsidRDefault="00ED1F0B" w:rsidP="00231F19">
            <w:pPr>
              <w:jc w:val="left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Diverse  lucrări: montare/demontare plasa de protecție pentru umbrirea suprafeței de joc 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15,91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18,47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24,20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 regie</w:t>
            </w:r>
          </w:p>
        </w:tc>
        <w:tc>
          <w:tcPr>
            <w:tcW w:w="4641" w:type="dxa"/>
          </w:tcPr>
          <w:p w:rsidR="0012400B" w:rsidRDefault="00ED1F0B" w:rsidP="0012400B">
            <w:pPr>
              <w:jc w:val="left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Diverse  lucrări</w:t>
            </w:r>
            <w:r w:rsidR="00184B5F" w:rsidRPr="0012400B">
              <w:rPr>
                <w:sz w:val="24"/>
                <w:szCs w:val="24"/>
              </w:rPr>
              <w:t xml:space="preserve"> : </w:t>
            </w:r>
            <w:r w:rsidRPr="0012400B">
              <w:rPr>
                <w:sz w:val="24"/>
                <w:szCs w:val="24"/>
              </w:rPr>
              <w:t xml:space="preserve">montat/demontat ventilatoare, etc </w:t>
            </w:r>
          </w:p>
          <w:p w:rsidR="0012400B" w:rsidRPr="0012400B" w:rsidRDefault="0012400B" w:rsidP="001240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15,91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18,47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24,20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12400B" w:rsidRDefault="00ED1F0B" w:rsidP="00581F33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Compactarea </w:t>
            </w:r>
            <w:r w:rsidR="00184B5F" w:rsidRPr="0012400B">
              <w:rPr>
                <w:sz w:val="24"/>
                <w:szCs w:val="24"/>
              </w:rPr>
              <w:t xml:space="preserve">mecanizată a </w:t>
            </w:r>
            <w:r w:rsidRPr="0012400B">
              <w:rPr>
                <w:sz w:val="24"/>
                <w:szCs w:val="24"/>
              </w:rPr>
              <w:t>suprafeței de joc</w:t>
            </w:r>
          </w:p>
          <w:p w:rsidR="00ED1F0B" w:rsidRPr="0012400B" w:rsidRDefault="00ED1F0B" w:rsidP="00581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0,48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1,62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3,77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4,94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</w:t>
            </w:r>
          </w:p>
        </w:tc>
        <w:tc>
          <w:tcPr>
            <w:tcW w:w="4641" w:type="dxa"/>
          </w:tcPr>
          <w:p w:rsidR="00ED1F0B" w:rsidRPr="0012400B" w:rsidRDefault="00ED1F0B" w:rsidP="00732BFD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Greblarea manuală a gazonului după finalizarea unei acțiuni sportive 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6,66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7,73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10,13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TSH5A1</w:t>
            </w:r>
          </w:p>
        </w:tc>
        <w:tc>
          <w:tcPr>
            <w:tcW w:w="4641" w:type="dxa"/>
          </w:tcPr>
          <w:p w:rsidR="00ED1F0B" w:rsidRPr="0012400B" w:rsidRDefault="00ED1F0B" w:rsidP="00732BFD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Aștern</w:t>
            </w:r>
            <w:r w:rsidR="00726D72" w:rsidRPr="0012400B">
              <w:rPr>
                <w:sz w:val="24"/>
                <w:szCs w:val="24"/>
              </w:rPr>
              <w:t>ere pământ vegetal grosime 10cm</w:t>
            </w:r>
          </w:p>
          <w:p w:rsidR="00726D72" w:rsidRPr="0012400B" w:rsidRDefault="00726D72" w:rsidP="00732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1,75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2,03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2,66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TSH5B1</w:t>
            </w:r>
          </w:p>
        </w:tc>
        <w:tc>
          <w:tcPr>
            <w:tcW w:w="4641" w:type="dxa"/>
          </w:tcPr>
          <w:p w:rsidR="00ED1F0B" w:rsidRPr="0012400B" w:rsidRDefault="00ED1F0B" w:rsidP="00732BFD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Așterne</w:t>
            </w:r>
            <w:r w:rsidR="00726D72" w:rsidRPr="0012400B">
              <w:rPr>
                <w:sz w:val="24"/>
                <w:szCs w:val="24"/>
              </w:rPr>
              <w:t>re pământ vegetal grosime 15cm</w:t>
            </w:r>
          </w:p>
          <w:p w:rsidR="00726D72" w:rsidRPr="0012400B" w:rsidRDefault="00726D72" w:rsidP="00732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2,07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2,41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3,16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TSH5C1</w:t>
            </w:r>
          </w:p>
        </w:tc>
        <w:tc>
          <w:tcPr>
            <w:tcW w:w="4641" w:type="dxa"/>
          </w:tcPr>
          <w:p w:rsidR="00ED1F0B" w:rsidRPr="0012400B" w:rsidRDefault="00ED1F0B" w:rsidP="00732BFD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Așterne</w:t>
            </w:r>
            <w:r w:rsidR="00726D72" w:rsidRPr="0012400B">
              <w:rPr>
                <w:sz w:val="24"/>
                <w:szCs w:val="24"/>
              </w:rPr>
              <w:t>re pământ vegetal grosime 20cm</w:t>
            </w:r>
          </w:p>
          <w:p w:rsidR="00726D72" w:rsidRPr="0012400B" w:rsidRDefault="00726D72" w:rsidP="00732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2,23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2,59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3,39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TSH5D1</w:t>
            </w:r>
          </w:p>
        </w:tc>
        <w:tc>
          <w:tcPr>
            <w:tcW w:w="4641" w:type="dxa"/>
          </w:tcPr>
          <w:p w:rsidR="00ED1F0B" w:rsidRPr="0012400B" w:rsidRDefault="00ED1F0B" w:rsidP="00732BFD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Așterne</w:t>
            </w:r>
            <w:r w:rsidR="00726D72" w:rsidRPr="0012400B">
              <w:rPr>
                <w:sz w:val="24"/>
                <w:szCs w:val="24"/>
              </w:rPr>
              <w:t>re pământ vegetal grosime 30cm</w:t>
            </w:r>
          </w:p>
          <w:p w:rsidR="00726D72" w:rsidRPr="0012400B" w:rsidRDefault="00726D72" w:rsidP="00732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2,86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3,31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4,34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65079E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TSH9A1</w:t>
            </w:r>
          </w:p>
          <w:p w:rsidR="00ED1F0B" w:rsidRPr="009946B2" w:rsidRDefault="00ED1F0B" w:rsidP="004C7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1" w:type="dxa"/>
          </w:tcPr>
          <w:p w:rsidR="00ED1F0B" w:rsidRPr="0012400B" w:rsidRDefault="00ED1F0B" w:rsidP="00581F33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Semănat manual gazon </w:t>
            </w:r>
          </w:p>
          <w:p w:rsidR="00ED1F0B" w:rsidRPr="0012400B" w:rsidRDefault="00ED1F0B" w:rsidP="00581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100mp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76,69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89,01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116,63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732BFD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RPCA01</w:t>
            </w:r>
          </w:p>
        </w:tc>
        <w:tc>
          <w:tcPr>
            <w:tcW w:w="4641" w:type="dxa"/>
          </w:tcPr>
          <w:p w:rsidR="00ED1F0B" w:rsidRPr="0012400B" w:rsidRDefault="00ED1F0B" w:rsidP="00732BFD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Săpături de pământ în spații limitate </w:t>
            </w:r>
          </w:p>
          <w:p w:rsidR="00726D72" w:rsidRPr="0012400B" w:rsidRDefault="00726D72" w:rsidP="00732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50,19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58,15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76,20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732BFD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RPCA06A1</w:t>
            </w:r>
          </w:p>
        </w:tc>
        <w:tc>
          <w:tcPr>
            <w:tcW w:w="4641" w:type="dxa"/>
          </w:tcPr>
          <w:p w:rsidR="00ED1F0B" w:rsidRPr="0012400B" w:rsidRDefault="00ED1F0B" w:rsidP="00581F33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Umplutură de pământ </w:t>
            </w:r>
          </w:p>
          <w:p w:rsidR="00ED1F0B" w:rsidRPr="0012400B" w:rsidRDefault="00ED1F0B" w:rsidP="00581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12,95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15,01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19,66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732BFD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3" w:type="dxa"/>
          </w:tcPr>
          <w:p w:rsidR="00ED1F0B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RPSA16D1</w:t>
            </w:r>
          </w:p>
          <w:p w:rsidR="00ED1F0B" w:rsidRPr="009946B2" w:rsidRDefault="00ED1F0B" w:rsidP="004C79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1" w:type="dxa"/>
          </w:tcPr>
          <w:p w:rsidR="00ED1F0B" w:rsidRPr="0012400B" w:rsidRDefault="00ED1F0B" w:rsidP="00581F33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Înlocuit țeavă pexal diam. 25</w:t>
            </w:r>
          </w:p>
          <w:p w:rsidR="00ED1F0B" w:rsidRPr="0012400B" w:rsidRDefault="00ED1F0B" w:rsidP="00581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44,82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51,53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67,53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732BFD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RPSD49A1</w:t>
            </w:r>
          </w:p>
        </w:tc>
        <w:tc>
          <w:tcPr>
            <w:tcW w:w="4641" w:type="dxa"/>
          </w:tcPr>
          <w:p w:rsidR="00ED1F0B" w:rsidRPr="0012400B" w:rsidRDefault="00ED1F0B" w:rsidP="0012400B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 xml:space="preserve">Montat robineți pentru hidranții de grădină ½” – 1” </w:t>
            </w: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47,85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55,04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72,12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732BFD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83" w:type="dxa"/>
          </w:tcPr>
          <w:p w:rsidR="00ED1F0B" w:rsidRPr="0065079E" w:rsidRDefault="00ED1F0B" w:rsidP="004C7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RPSD49A1</w:t>
            </w:r>
          </w:p>
        </w:tc>
        <w:tc>
          <w:tcPr>
            <w:tcW w:w="4641" w:type="dxa"/>
          </w:tcPr>
          <w:p w:rsidR="00ED1F0B" w:rsidRPr="0012400B" w:rsidRDefault="00ED1F0B" w:rsidP="00581F33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Montat aspersoare</w:t>
            </w:r>
          </w:p>
          <w:p w:rsidR="00ED1F0B" w:rsidRPr="0012400B" w:rsidRDefault="00ED1F0B" w:rsidP="00581F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47,85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55,04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72,12</w:t>
            </w:r>
          </w:p>
        </w:tc>
      </w:tr>
      <w:tr w:rsidR="004C7998" w:rsidRPr="0065079E" w:rsidTr="004C7998">
        <w:tc>
          <w:tcPr>
            <w:tcW w:w="550" w:type="dxa"/>
          </w:tcPr>
          <w:p w:rsidR="00ED1F0B" w:rsidRPr="00732BFD" w:rsidRDefault="00A21CDE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83" w:type="dxa"/>
          </w:tcPr>
          <w:p w:rsidR="00ED1F0B" w:rsidRPr="0065079E" w:rsidRDefault="00ED1F0B" w:rsidP="00581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RPSA45A1</w:t>
            </w:r>
          </w:p>
        </w:tc>
        <w:tc>
          <w:tcPr>
            <w:tcW w:w="4641" w:type="dxa"/>
          </w:tcPr>
          <w:p w:rsidR="004C7998" w:rsidRPr="0012400B" w:rsidRDefault="00ED1F0B" w:rsidP="00732BFD">
            <w:pPr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Înlocuit fitinguri PE32 + piese de legătură</w:t>
            </w:r>
          </w:p>
          <w:p w:rsidR="00ED1F0B" w:rsidRPr="0012400B" w:rsidRDefault="00ED1F0B" w:rsidP="00732B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1F0B" w:rsidRPr="0065079E" w:rsidRDefault="00ED1F0B" w:rsidP="00C3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20,25</w:t>
            </w:r>
          </w:p>
        </w:tc>
        <w:tc>
          <w:tcPr>
            <w:tcW w:w="1842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23,26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1F0B" w:rsidRPr="0012400B" w:rsidRDefault="00ED1F0B" w:rsidP="00C30045">
            <w:pPr>
              <w:jc w:val="center"/>
              <w:rPr>
                <w:sz w:val="24"/>
                <w:szCs w:val="24"/>
              </w:rPr>
            </w:pPr>
            <w:r w:rsidRPr="0012400B">
              <w:rPr>
                <w:sz w:val="24"/>
                <w:szCs w:val="24"/>
              </w:rPr>
              <w:t>30,48</w:t>
            </w:r>
          </w:p>
        </w:tc>
      </w:tr>
    </w:tbl>
    <w:p w:rsidR="0065079E" w:rsidRDefault="0065079E">
      <w:pPr>
        <w:rPr>
          <w:sz w:val="20"/>
          <w:szCs w:val="20"/>
        </w:rPr>
      </w:pPr>
    </w:p>
    <w:p w:rsidR="009946B2" w:rsidRDefault="009946B2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Pr="00FA28F1" w:rsidRDefault="0012400B" w:rsidP="00FA28F1">
      <w:pPr>
        <w:jc w:val="center"/>
        <w:rPr>
          <w:b/>
          <w:sz w:val="24"/>
          <w:szCs w:val="24"/>
        </w:rPr>
      </w:pPr>
      <w:bookmarkStart w:id="0" w:name="_GoBack"/>
    </w:p>
    <w:p w:rsidR="0012400B" w:rsidRPr="00FA28F1" w:rsidRDefault="0012400B" w:rsidP="00FA28F1">
      <w:pPr>
        <w:jc w:val="center"/>
        <w:rPr>
          <w:b/>
          <w:sz w:val="24"/>
          <w:szCs w:val="24"/>
        </w:rPr>
      </w:pPr>
    </w:p>
    <w:bookmarkEnd w:id="0"/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12400B" w:rsidRDefault="0012400B">
      <w:pPr>
        <w:rPr>
          <w:sz w:val="20"/>
          <w:szCs w:val="20"/>
        </w:rPr>
      </w:pPr>
    </w:p>
    <w:p w:rsidR="0087101E" w:rsidRDefault="0087101E">
      <w:pPr>
        <w:rPr>
          <w:sz w:val="20"/>
          <w:szCs w:val="20"/>
        </w:rPr>
      </w:pPr>
    </w:p>
    <w:p w:rsidR="0087101E" w:rsidRDefault="0087101E">
      <w:pPr>
        <w:rPr>
          <w:sz w:val="20"/>
          <w:szCs w:val="20"/>
        </w:rPr>
      </w:pPr>
    </w:p>
    <w:p w:rsidR="0087101E" w:rsidRDefault="0087101E">
      <w:pPr>
        <w:rPr>
          <w:sz w:val="20"/>
          <w:szCs w:val="20"/>
        </w:rPr>
      </w:pPr>
    </w:p>
    <w:p w:rsidR="0087101E" w:rsidRDefault="0087101E">
      <w:pPr>
        <w:rPr>
          <w:sz w:val="20"/>
          <w:szCs w:val="20"/>
        </w:rPr>
      </w:pPr>
    </w:p>
    <w:p w:rsidR="009946B2" w:rsidRDefault="009946B2">
      <w:pPr>
        <w:rPr>
          <w:sz w:val="20"/>
          <w:szCs w:val="20"/>
        </w:rPr>
      </w:pPr>
    </w:p>
    <w:p w:rsidR="009946B2" w:rsidRDefault="009946B2">
      <w:pPr>
        <w:rPr>
          <w:sz w:val="20"/>
          <w:szCs w:val="20"/>
        </w:rPr>
      </w:pPr>
    </w:p>
    <w:p w:rsidR="009946B2" w:rsidRDefault="009946B2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2"/>
        <w:gridCol w:w="4395"/>
        <w:gridCol w:w="2551"/>
        <w:gridCol w:w="2410"/>
        <w:gridCol w:w="2693"/>
        <w:gridCol w:w="2693"/>
      </w:tblGrid>
      <w:tr w:rsidR="00732BFD" w:rsidTr="00726D72">
        <w:tc>
          <w:tcPr>
            <w:tcW w:w="562" w:type="dxa"/>
            <w:vMerge w:val="restart"/>
          </w:tcPr>
          <w:p w:rsidR="00732BFD" w:rsidRPr="004643F8" w:rsidRDefault="00732BFD">
            <w:pPr>
              <w:rPr>
                <w:sz w:val="16"/>
                <w:szCs w:val="16"/>
              </w:rPr>
            </w:pPr>
          </w:p>
          <w:p w:rsidR="00732BFD" w:rsidRPr="004643F8" w:rsidRDefault="00732BFD">
            <w:pPr>
              <w:rPr>
                <w:sz w:val="16"/>
                <w:szCs w:val="16"/>
              </w:rPr>
            </w:pPr>
          </w:p>
          <w:p w:rsidR="00732BFD" w:rsidRDefault="00732BFD">
            <w:pPr>
              <w:rPr>
                <w:sz w:val="20"/>
                <w:szCs w:val="20"/>
              </w:rPr>
            </w:pPr>
            <w:r w:rsidRPr="004643F8">
              <w:rPr>
                <w:sz w:val="16"/>
                <w:szCs w:val="16"/>
              </w:rPr>
              <w:t>NR. CRT</w:t>
            </w:r>
          </w:p>
        </w:tc>
        <w:tc>
          <w:tcPr>
            <w:tcW w:w="4395" w:type="dxa"/>
            <w:vMerge w:val="restart"/>
          </w:tcPr>
          <w:p w:rsidR="00732BFD" w:rsidRDefault="00732BFD">
            <w:pPr>
              <w:rPr>
                <w:sz w:val="20"/>
                <w:szCs w:val="20"/>
              </w:rPr>
            </w:pPr>
          </w:p>
          <w:p w:rsidR="00732BFD" w:rsidRDefault="00732BFD">
            <w:pPr>
              <w:rPr>
                <w:sz w:val="20"/>
                <w:szCs w:val="20"/>
              </w:rPr>
            </w:pPr>
          </w:p>
          <w:p w:rsidR="00732BFD" w:rsidRDefault="00732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Tipul și marca mijlocului auto Nota: la prezentele tarife se adaugă cheltuielile indirecte 24,8%, profitul 5% și TVA-ul</w:t>
            </w:r>
          </w:p>
        </w:tc>
        <w:tc>
          <w:tcPr>
            <w:tcW w:w="10347" w:type="dxa"/>
            <w:gridSpan w:val="4"/>
          </w:tcPr>
          <w:p w:rsidR="00732BFD" w:rsidRPr="00C30045" w:rsidRDefault="00732BFD" w:rsidP="001C7494">
            <w:pPr>
              <w:jc w:val="center"/>
              <w:rPr>
                <w:sz w:val="24"/>
                <w:szCs w:val="24"/>
              </w:rPr>
            </w:pPr>
            <w:r w:rsidRPr="00C30045">
              <w:rPr>
                <w:sz w:val="24"/>
                <w:szCs w:val="24"/>
              </w:rPr>
              <w:t>TARIFE ACTUALIZATE 2019</w:t>
            </w:r>
          </w:p>
          <w:p w:rsidR="00A21CDE" w:rsidRDefault="00A21CDE" w:rsidP="001C7494">
            <w:pPr>
              <w:jc w:val="center"/>
              <w:rPr>
                <w:sz w:val="20"/>
                <w:szCs w:val="20"/>
              </w:rPr>
            </w:pPr>
          </w:p>
        </w:tc>
      </w:tr>
      <w:tr w:rsidR="00732BFD" w:rsidTr="00726D72">
        <w:tc>
          <w:tcPr>
            <w:tcW w:w="562" w:type="dxa"/>
            <w:vMerge/>
          </w:tcPr>
          <w:p w:rsidR="00732BFD" w:rsidRDefault="00732BFD" w:rsidP="005212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732BFD" w:rsidRDefault="00732BFD" w:rsidP="0052125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32BFD" w:rsidRDefault="00732BFD" w:rsidP="0052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Lei/Oră (la folosirea tarifului la nr. de km parcursi se va aplica coeficientul de circulație în oraș de 1.1, apoi se adaugă ch. ind, profit, TVA)</w:t>
            </w:r>
          </w:p>
        </w:tc>
        <w:tc>
          <w:tcPr>
            <w:tcW w:w="2410" w:type="dxa"/>
          </w:tcPr>
          <w:p w:rsidR="00732BFD" w:rsidRDefault="00A21CDE" w:rsidP="00A2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Lei/O</w:t>
            </w:r>
            <w:r w:rsidR="00732BFD">
              <w:rPr>
                <w:sz w:val="20"/>
                <w:szCs w:val="20"/>
              </w:rPr>
              <w:t xml:space="preserve">ră </w:t>
            </w:r>
            <w:r>
              <w:rPr>
                <w:sz w:val="20"/>
                <w:szCs w:val="20"/>
              </w:rPr>
              <w:t>f</w:t>
            </w:r>
            <w:r w:rsidR="00732BFD">
              <w:rPr>
                <w:sz w:val="20"/>
                <w:szCs w:val="20"/>
              </w:rPr>
              <w:t>uncț. (la folosirea tarifului la nr. de km parcursi se va aplica coeficientul de circulație în oraș de 1.1, apoi se adaugă ch. ind, profit, TVA)</w:t>
            </w:r>
          </w:p>
        </w:tc>
        <w:tc>
          <w:tcPr>
            <w:tcW w:w="2693" w:type="dxa"/>
          </w:tcPr>
          <w:p w:rsidR="00732BFD" w:rsidRDefault="00732BFD" w:rsidP="00A2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Lei/Oră</w:t>
            </w:r>
            <w:r w:rsidR="00A21CDE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ștept</w:t>
            </w:r>
            <w:r w:rsidR="00A21CD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/Flux Tehnologic (la folosirea tarifului la nr. de km parcursi se va aplica coeficientul de circulație în oraș de 1.1, apoi se adaugă ch. ind, profit, TVA)</w:t>
            </w:r>
          </w:p>
        </w:tc>
        <w:tc>
          <w:tcPr>
            <w:tcW w:w="2693" w:type="dxa"/>
          </w:tcPr>
          <w:p w:rsidR="00732BFD" w:rsidRDefault="00732BFD" w:rsidP="00A21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Lei/Oră </w:t>
            </w:r>
            <w:r w:rsidR="00A21CD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ștept./Flux Tehnologic (la folosirea tarifului la nr. de km parcursi se va aplica coeficientul de circulație în oraș de 1.1, apoi se adaugă ch. ind, profit, TVA)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000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726D72" w:rsidRDefault="00726D72" w:rsidP="00000E6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732BFD" w:rsidRPr="00951C6C" w:rsidRDefault="00732BFD" w:rsidP="00732BFD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 xml:space="preserve">Autoutilitară Renault Master DC 2,5 DCI 120CP </w:t>
            </w:r>
          </w:p>
        </w:tc>
        <w:tc>
          <w:tcPr>
            <w:tcW w:w="2551" w:type="dxa"/>
          </w:tcPr>
          <w:p w:rsidR="00732BFD" w:rsidRPr="00726D72" w:rsidRDefault="00732BFD" w:rsidP="00000E6A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22,85</w:t>
            </w:r>
          </w:p>
        </w:tc>
        <w:tc>
          <w:tcPr>
            <w:tcW w:w="2410" w:type="dxa"/>
          </w:tcPr>
          <w:p w:rsidR="00732BFD" w:rsidRPr="00726D72" w:rsidRDefault="00A21CDE" w:rsidP="00000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2BFD" w:rsidRPr="00726D72" w:rsidRDefault="00A21CDE" w:rsidP="00000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2BFD" w:rsidRPr="00726D72" w:rsidRDefault="00732BFD" w:rsidP="00000E6A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1,07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F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95" w:type="dxa"/>
          </w:tcPr>
          <w:p w:rsidR="00732BFD" w:rsidRPr="00951C6C" w:rsidRDefault="00732BFD" w:rsidP="00732BFD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>Autoutilitară Renault Master DC 2,5 DCI DJ.12.YPP</w:t>
            </w:r>
          </w:p>
        </w:tc>
        <w:tc>
          <w:tcPr>
            <w:tcW w:w="2551" w:type="dxa"/>
          </w:tcPr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27,67</w:t>
            </w:r>
          </w:p>
        </w:tc>
        <w:tc>
          <w:tcPr>
            <w:tcW w:w="2410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1,06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F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732BFD" w:rsidRPr="00951C6C" w:rsidRDefault="00732BFD" w:rsidP="00ED2B45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>Tractor LOVOL DJ.13.MWB cu echipament de cosit masa verde asimilat cu Tractor ARMATRAC 702</w:t>
            </w:r>
          </w:p>
        </w:tc>
        <w:tc>
          <w:tcPr>
            <w:tcW w:w="2551" w:type="dxa"/>
          </w:tcPr>
          <w:p w:rsidR="00951C6C" w:rsidRDefault="00951C6C" w:rsidP="00F82E7C">
            <w:pPr>
              <w:jc w:val="center"/>
              <w:rPr>
                <w:sz w:val="24"/>
                <w:szCs w:val="24"/>
              </w:rPr>
            </w:pPr>
          </w:p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1C6C" w:rsidRDefault="00951C6C" w:rsidP="00F82E7C">
            <w:pPr>
              <w:jc w:val="center"/>
              <w:rPr>
                <w:sz w:val="24"/>
                <w:szCs w:val="24"/>
              </w:rPr>
            </w:pPr>
          </w:p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60,21</w:t>
            </w:r>
          </w:p>
        </w:tc>
        <w:tc>
          <w:tcPr>
            <w:tcW w:w="2693" w:type="dxa"/>
          </w:tcPr>
          <w:p w:rsidR="00951C6C" w:rsidRDefault="00951C6C" w:rsidP="00F82E7C">
            <w:pPr>
              <w:jc w:val="center"/>
              <w:rPr>
                <w:sz w:val="24"/>
                <w:szCs w:val="24"/>
              </w:rPr>
            </w:pPr>
          </w:p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22,27</w:t>
            </w:r>
          </w:p>
        </w:tc>
        <w:tc>
          <w:tcPr>
            <w:tcW w:w="2693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F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95" w:type="dxa"/>
          </w:tcPr>
          <w:p w:rsidR="00732BFD" w:rsidRPr="00951C6C" w:rsidRDefault="00732BFD" w:rsidP="00767141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>TRACTOR LOVOL cu echipamente pentru întreținere gazon (nu conține piese schimb aferente echipamentelor ce se atașează la tractor)</w:t>
            </w:r>
          </w:p>
        </w:tc>
        <w:tc>
          <w:tcPr>
            <w:tcW w:w="2551" w:type="dxa"/>
          </w:tcPr>
          <w:p w:rsidR="00951C6C" w:rsidRDefault="00951C6C" w:rsidP="00F82E7C">
            <w:pPr>
              <w:jc w:val="center"/>
              <w:rPr>
                <w:sz w:val="24"/>
                <w:szCs w:val="24"/>
              </w:rPr>
            </w:pPr>
          </w:p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1C6C" w:rsidRDefault="00951C6C" w:rsidP="00F82E7C">
            <w:pPr>
              <w:jc w:val="center"/>
              <w:rPr>
                <w:sz w:val="24"/>
                <w:szCs w:val="24"/>
              </w:rPr>
            </w:pPr>
          </w:p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54,06</w:t>
            </w:r>
          </w:p>
        </w:tc>
        <w:tc>
          <w:tcPr>
            <w:tcW w:w="2693" w:type="dxa"/>
          </w:tcPr>
          <w:p w:rsidR="00951C6C" w:rsidRDefault="00951C6C" w:rsidP="00F82E7C">
            <w:pPr>
              <w:jc w:val="center"/>
              <w:rPr>
                <w:sz w:val="24"/>
                <w:szCs w:val="24"/>
              </w:rPr>
            </w:pPr>
          </w:p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22,24</w:t>
            </w:r>
          </w:p>
        </w:tc>
        <w:tc>
          <w:tcPr>
            <w:tcW w:w="2693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46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395" w:type="dxa"/>
          </w:tcPr>
          <w:p w:rsidR="00A21CDE" w:rsidRPr="00951C6C" w:rsidRDefault="00732BFD" w:rsidP="00951C6C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>TRACTOR ARMATRAC 702 T cu remorcă de 5 to</w:t>
            </w:r>
          </w:p>
        </w:tc>
        <w:tc>
          <w:tcPr>
            <w:tcW w:w="2551" w:type="dxa"/>
          </w:tcPr>
          <w:p w:rsidR="00732BFD" w:rsidRPr="00726D72" w:rsidRDefault="00A21CDE" w:rsidP="00464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32BFD" w:rsidRPr="00726D72" w:rsidRDefault="00732BFD" w:rsidP="004643F8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65,26</w:t>
            </w:r>
          </w:p>
        </w:tc>
        <w:tc>
          <w:tcPr>
            <w:tcW w:w="2693" w:type="dxa"/>
          </w:tcPr>
          <w:p w:rsidR="00732BFD" w:rsidRPr="00726D72" w:rsidRDefault="00732BFD" w:rsidP="004643F8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23,06</w:t>
            </w:r>
          </w:p>
        </w:tc>
        <w:tc>
          <w:tcPr>
            <w:tcW w:w="2693" w:type="dxa"/>
          </w:tcPr>
          <w:p w:rsidR="00732BFD" w:rsidRPr="00726D72" w:rsidRDefault="00A21CDE" w:rsidP="00464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F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95" w:type="dxa"/>
          </w:tcPr>
          <w:p w:rsidR="00A21CDE" w:rsidRPr="00951C6C" w:rsidRDefault="00732BFD" w:rsidP="00951C6C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>TRACTOR MAT 800 DEUTZ cu remorca de 5 to</w:t>
            </w:r>
          </w:p>
        </w:tc>
        <w:tc>
          <w:tcPr>
            <w:tcW w:w="2551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75,66</w:t>
            </w:r>
          </w:p>
        </w:tc>
        <w:tc>
          <w:tcPr>
            <w:tcW w:w="2693" w:type="dxa"/>
          </w:tcPr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23,31</w:t>
            </w:r>
          </w:p>
        </w:tc>
        <w:tc>
          <w:tcPr>
            <w:tcW w:w="2693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F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95" w:type="dxa"/>
          </w:tcPr>
          <w:p w:rsidR="00732BFD" w:rsidRPr="00951C6C" w:rsidRDefault="00732BFD" w:rsidP="00732BFD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 xml:space="preserve">Autoutilitară Peugeout Boxer DC 2,2 DCI 120CP 3,5to </w:t>
            </w:r>
          </w:p>
        </w:tc>
        <w:tc>
          <w:tcPr>
            <w:tcW w:w="2551" w:type="dxa"/>
          </w:tcPr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27,87</w:t>
            </w:r>
          </w:p>
        </w:tc>
        <w:tc>
          <w:tcPr>
            <w:tcW w:w="2410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32BFD" w:rsidRPr="00726D72" w:rsidRDefault="00732BFD" w:rsidP="00F82E7C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1,07</w:t>
            </w:r>
          </w:p>
        </w:tc>
      </w:tr>
      <w:tr w:rsidR="00732BFD" w:rsidTr="00726D72">
        <w:tc>
          <w:tcPr>
            <w:tcW w:w="562" w:type="dxa"/>
          </w:tcPr>
          <w:p w:rsidR="00732BFD" w:rsidRDefault="00A21CDE" w:rsidP="00F8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95" w:type="dxa"/>
          </w:tcPr>
          <w:p w:rsidR="00732BFD" w:rsidRPr="00951C6C" w:rsidRDefault="00732BFD" w:rsidP="00732BFD">
            <w:pPr>
              <w:rPr>
                <w:sz w:val="24"/>
                <w:szCs w:val="24"/>
              </w:rPr>
            </w:pPr>
            <w:r w:rsidRPr="00951C6C">
              <w:rPr>
                <w:sz w:val="24"/>
                <w:szCs w:val="24"/>
              </w:rPr>
              <w:t xml:space="preserve">TRACTOR ÎNCĂRCĂTOR HIDRAULIC TIH 445-DHD </w:t>
            </w:r>
          </w:p>
        </w:tc>
        <w:tc>
          <w:tcPr>
            <w:tcW w:w="2551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32BFD" w:rsidRPr="00726D72" w:rsidRDefault="00732BFD" w:rsidP="004643F8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71,47</w:t>
            </w:r>
          </w:p>
        </w:tc>
        <w:tc>
          <w:tcPr>
            <w:tcW w:w="2693" w:type="dxa"/>
          </w:tcPr>
          <w:p w:rsidR="00732BFD" w:rsidRPr="00726D72" w:rsidRDefault="00732BFD" w:rsidP="004643F8">
            <w:pPr>
              <w:jc w:val="center"/>
              <w:rPr>
                <w:sz w:val="24"/>
                <w:szCs w:val="24"/>
              </w:rPr>
            </w:pPr>
            <w:r w:rsidRPr="00726D72">
              <w:rPr>
                <w:sz w:val="24"/>
                <w:szCs w:val="24"/>
              </w:rPr>
              <w:t>31,60</w:t>
            </w:r>
          </w:p>
          <w:p w:rsidR="00732BFD" w:rsidRPr="00726D72" w:rsidRDefault="00732BFD" w:rsidP="00464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32BFD" w:rsidRPr="00726D72" w:rsidRDefault="00A21CDE" w:rsidP="00F82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05BDA" w:rsidRDefault="00D05BDA">
      <w:pPr>
        <w:rPr>
          <w:sz w:val="20"/>
          <w:szCs w:val="20"/>
        </w:rPr>
      </w:pPr>
    </w:p>
    <w:p w:rsidR="008862AB" w:rsidRDefault="008862AB">
      <w:pPr>
        <w:rPr>
          <w:sz w:val="20"/>
          <w:szCs w:val="20"/>
        </w:rPr>
      </w:pPr>
    </w:p>
    <w:p w:rsidR="0087101E" w:rsidRDefault="0087101E">
      <w:pPr>
        <w:rPr>
          <w:sz w:val="20"/>
          <w:szCs w:val="20"/>
        </w:rPr>
      </w:pPr>
    </w:p>
    <w:p w:rsidR="0087101E" w:rsidRPr="0087101E" w:rsidRDefault="0087101E" w:rsidP="0087101E">
      <w:pPr>
        <w:rPr>
          <w:sz w:val="20"/>
          <w:szCs w:val="20"/>
        </w:rPr>
      </w:pPr>
    </w:p>
    <w:p w:rsidR="0087101E" w:rsidRDefault="0087101E" w:rsidP="0087101E">
      <w:pPr>
        <w:rPr>
          <w:sz w:val="20"/>
          <w:szCs w:val="20"/>
        </w:rPr>
      </w:pPr>
    </w:p>
    <w:p w:rsidR="0087101E" w:rsidRPr="00FA28F1" w:rsidRDefault="0087101E" w:rsidP="0087101E">
      <w:pPr>
        <w:tabs>
          <w:tab w:val="left" w:pos="7290"/>
        </w:tabs>
        <w:jc w:val="center"/>
        <w:rPr>
          <w:b/>
          <w:sz w:val="24"/>
          <w:szCs w:val="24"/>
        </w:rPr>
      </w:pPr>
      <w:r w:rsidRPr="00FA28F1">
        <w:rPr>
          <w:b/>
          <w:sz w:val="24"/>
          <w:szCs w:val="24"/>
        </w:rPr>
        <w:t>PREŞEDINTE DE ŞEDINŢĂ,</w:t>
      </w:r>
    </w:p>
    <w:p w:rsidR="0087101E" w:rsidRPr="00FA28F1" w:rsidRDefault="0087101E" w:rsidP="0087101E">
      <w:pPr>
        <w:tabs>
          <w:tab w:val="left" w:pos="7290"/>
        </w:tabs>
        <w:jc w:val="center"/>
        <w:rPr>
          <w:b/>
          <w:sz w:val="24"/>
          <w:szCs w:val="24"/>
        </w:rPr>
      </w:pPr>
      <w:r w:rsidRPr="00FA28F1">
        <w:rPr>
          <w:b/>
          <w:sz w:val="24"/>
          <w:szCs w:val="24"/>
        </w:rPr>
        <w:t>Romulus Victor NICOLICEA</w:t>
      </w:r>
    </w:p>
    <w:p w:rsidR="0087101E" w:rsidRPr="00FA28F1" w:rsidRDefault="0087101E" w:rsidP="0087101E">
      <w:pPr>
        <w:jc w:val="center"/>
        <w:rPr>
          <w:b/>
          <w:sz w:val="24"/>
          <w:szCs w:val="24"/>
        </w:rPr>
      </w:pPr>
    </w:p>
    <w:p w:rsidR="008862AB" w:rsidRPr="0087101E" w:rsidRDefault="008862AB" w:rsidP="0087101E">
      <w:pPr>
        <w:tabs>
          <w:tab w:val="left" w:pos="6885"/>
        </w:tabs>
        <w:rPr>
          <w:sz w:val="20"/>
          <w:szCs w:val="20"/>
        </w:rPr>
      </w:pPr>
    </w:p>
    <w:sectPr w:rsidR="008862AB" w:rsidRPr="0087101E" w:rsidSect="00581F33">
      <w:pgSz w:w="16838" w:h="11906" w:orient="landscape"/>
      <w:pgMar w:top="62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82037"/>
    <w:rsid w:val="00000E6A"/>
    <w:rsid w:val="00066E89"/>
    <w:rsid w:val="000B47C2"/>
    <w:rsid w:val="000C4363"/>
    <w:rsid w:val="0012400B"/>
    <w:rsid w:val="00135128"/>
    <w:rsid w:val="00184B5F"/>
    <w:rsid w:val="001C7494"/>
    <w:rsid w:val="002051BC"/>
    <w:rsid w:val="00231F19"/>
    <w:rsid w:val="002C3F2F"/>
    <w:rsid w:val="00306125"/>
    <w:rsid w:val="00340ED9"/>
    <w:rsid w:val="003D288C"/>
    <w:rsid w:val="0040792C"/>
    <w:rsid w:val="00461181"/>
    <w:rsid w:val="004643F8"/>
    <w:rsid w:val="004C0779"/>
    <w:rsid w:val="004C7998"/>
    <w:rsid w:val="00520862"/>
    <w:rsid w:val="00521256"/>
    <w:rsid w:val="005640ED"/>
    <w:rsid w:val="00581F33"/>
    <w:rsid w:val="005C6738"/>
    <w:rsid w:val="0065079E"/>
    <w:rsid w:val="006B35C8"/>
    <w:rsid w:val="00726D72"/>
    <w:rsid w:val="00732BFD"/>
    <w:rsid w:val="007560FC"/>
    <w:rsid w:val="00767141"/>
    <w:rsid w:val="007757D7"/>
    <w:rsid w:val="007D5BB9"/>
    <w:rsid w:val="0082275E"/>
    <w:rsid w:val="00850F5A"/>
    <w:rsid w:val="0087101E"/>
    <w:rsid w:val="008862AB"/>
    <w:rsid w:val="00951C6C"/>
    <w:rsid w:val="009946B2"/>
    <w:rsid w:val="00996109"/>
    <w:rsid w:val="00A21CDE"/>
    <w:rsid w:val="00A44871"/>
    <w:rsid w:val="00A5299B"/>
    <w:rsid w:val="00A82037"/>
    <w:rsid w:val="00B30FD7"/>
    <w:rsid w:val="00B462F5"/>
    <w:rsid w:val="00BE3C0B"/>
    <w:rsid w:val="00C0369D"/>
    <w:rsid w:val="00C16BF0"/>
    <w:rsid w:val="00C30045"/>
    <w:rsid w:val="00C357B8"/>
    <w:rsid w:val="00C81BB3"/>
    <w:rsid w:val="00CF64C4"/>
    <w:rsid w:val="00D05BDA"/>
    <w:rsid w:val="00D538AB"/>
    <w:rsid w:val="00E4064B"/>
    <w:rsid w:val="00E41F6D"/>
    <w:rsid w:val="00E834A9"/>
    <w:rsid w:val="00ED1F0B"/>
    <w:rsid w:val="00ED2B45"/>
    <w:rsid w:val="00F82E7C"/>
    <w:rsid w:val="00FA28F1"/>
    <w:rsid w:val="00FE6B5A"/>
    <w:rsid w:val="00FF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7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5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patrimoniu13</dc:creator>
  <cp:keywords/>
  <dc:description/>
  <cp:lastModifiedBy>utilizator sapl11</cp:lastModifiedBy>
  <cp:revision>4</cp:revision>
  <cp:lastPrinted>2019-05-10T15:46:00Z</cp:lastPrinted>
  <dcterms:created xsi:type="dcterms:W3CDTF">2019-05-29T12:32:00Z</dcterms:created>
  <dcterms:modified xsi:type="dcterms:W3CDTF">2019-05-30T06:22:00Z</dcterms:modified>
</cp:coreProperties>
</file>